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53" w:rsidRDefault="00B81353" w:rsidP="0051411B">
      <w:pPr>
        <w:shd w:val="clear" w:color="auto" w:fill="FFFFFF"/>
        <w:spacing w:after="0" w:line="270" w:lineRule="atLeast"/>
        <w:rPr>
          <w:rFonts w:ascii="Arial" w:hAnsi="Arial" w:cs="Arial"/>
          <w:b/>
          <w:bCs/>
          <w:color w:val="4F4F4F"/>
          <w:sz w:val="18"/>
          <w:szCs w:val="18"/>
          <w:lang w:eastAsia="ru-RU"/>
        </w:rPr>
      </w:pPr>
      <w:r>
        <w:rPr>
          <w:rFonts w:ascii="Arial" w:hAnsi="Arial" w:cs="Arial"/>
          <w:b/>
          <w:bCs/>
          <w:color w:val="4F4F4F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</w:t>
      </w:r>
    </w:p>
    <w:p w:rsidR="00B81353" w:rsidRDefault="00B81353" w:rsidP="00CC7829">
      <w:pPr>
        <w:shd w:val="clear" w:color="auto" w:fill="FFFFFF"/>
        <w:spacing w:after="0" w:line="270" w:lineRule="atLeast"/>
        <w:rPr>
          <w:rFonts w:ascii="Arial" w:hAnsi="Arial" w:cs="Arial"/>
          <w:b/>
          <w:bCs/>
          <w:color w:val="4F4F4F"/>
          <w:sz w:val="18"/>
          <w:szCs w:val="18"/>
          <w:lang w:eastAsia="ru-RU"/>
        </w:rPr>
      </w:pPr>
      <w:r>
        <w:rPr>
          <w:rFonts w:ascii="Arial" w:hAnsi="Arial" w:cs="Arial"/>
          <w:b/>
          <w:bCs/>
          <w:color w:val="4F4F4F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</w:t>
      </w:r>
    </w:p>
    <w:p w:rsidR="00B81353" w:rsidRPr="00BE587B" w:rsidRDefault="00B81353" w:rsidP="00CC7829">
      <w:pPr>
        <w:shd w:val="clear" w:color="auto" w:fill="FFFFFF"/>
        <w:spacing w:after="0" w:line="270" w:lineRule="atLeas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E587B">
        <w:rPr>
          <w:rFonts w:ascii="Arial" w:hAnsi="Arial" w:cs="Arial"/>
          <w:bCs/>
          <w:color w:val="000000"/>
          <w:sz w:val="18"/>
          <w:szCs w:val="18"/>
          <w:lang w:eastAsia="ru-RU"/>
        </w:rPr>
        <w:t xml:space="preserve"> </w:t>
      </w:r>
      <w:r w:rsidRPr="00BE587B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ПРИНЯТО</w:t>
      </w:r>
      <w:r w:rsidR="00434CD1" w:rsidRPr="00BE587B"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  <w:r w:rsidRPr="00BE587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</w:t>
      </w:r>
      <w:r w:rsidRPr="00BE587B">
        <w:rPr>
          <w:rFonts w:ascii="Arial" w:hAnsi="Arial" w:cs="Arial"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</w:t>
      </w:r>
      <w:r w:rsidR="00BD6167" w:rsidRPr="00BE587B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УТВЕРЖДАЮ:</w:t>
      </w:r>
    </w:p>
    <w:p w:rsidR="00B81353" w:rsidRPr="00BE587B" w:rsidRDefault="00434CD1" w:rsidP="00CC7829">
      <w:pPr>
        <w:shd w:val="clear" w:color="auto" w:fill="FFFFFF"/>
        <w:spacing w:after="0" w:line="270" w:lineRule="atLeast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  <w:r w:rsidRPr="00BE587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 педагогическом совете   </w:t>
      </w:r>
      <w:r w:rsidR="00B81353" w:rsidRPr="00BE587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B81353" w:rsidRPr="00BE587B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</w:t>
      </w:r>
      <w:r w:rsidR="00CB2686" w:rsidRPr="00CB2686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директор</w:t>
      </w:r>
      <w:r w:rsidR="00B81353" w:rsidRPr="00CB2686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B81353" w:rsidRPr="00BE587B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 xml:space="preserve">  </w:t>
      </w:r>
      <w:r w:rsidR="00A2739C" w:rsidRPr="00BE587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АНО ДО «ЧДС </w:t>
      </w:r>
      <w:r w:rsidR="00B81353" w:rsidRPr="00BE587B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B81353" w:rsidRPr="00BE587B">
        <w:rPr>
          <w:rFonts w:ascii="Times New Roman" w:hAnsi="Times New Roman"/>
          <w:bCs/>
          <w:color w:val="000000"/>
          <w:sz w:val="24"/>
          <w:szCs w:val="24"/>
          <w:lang w:eastAsia="ru-RU"/>
        </w:rPr>
        <w:t>«___»___________ 20___  года</w:t>
      </w:r>
      <w:r w:rsidR="00B81353" w:rsidRPr="00BE587B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 xml:space="preserve">                             </w:t>
      </w:r>
      <w:r w:rsidR="00CB2686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 xml:space="preserve">                            </w:t>
      </w:r>
      <w:r w:rsidR="00B81353" w:rsidRPr="00BE587B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 xml:space="preserve">  </w:t>
      </w:r>
      <w:r w:rsidR="00CB2686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 xml:space="preserve">    </w:t>
      </w:r>
      <w:r w:rsidR="00BD6167" w:rsidRPr="00BE587B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 xml:space="preserve">  </w:t>
      </w:r>
      <w:r w:rsidR="00B81353" w:rsidRPr="00BE587B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_________</w:t>
      </w:r>
      <w:proofErr w:type="spellStart"/>
      <w:r w:rsidR="00A2739C" w:rsidRPr="00BE587B">
        <w:rPr>
          <w:rFonts w:ascii="Times New Roman" w:hAnsi="Times New Roman"/>
          <w:bCs/>
          <w:color w:val="000000"/>
          <w:sz w:val="24"/>
          <w:szCs w:val="24"/>
          <w:lang w:eastAsia="ru-RU"/>
        </w:rPr>
        <w:t>А.М.Кабдолов</w:t>
      </w:r>
      <w:proofErr w:type="spellEnd"/>
      <w:r w:rsidR="00B81353" w:rsidRPr="00BE587B">
        <w:rPr>
          <w:rFonts w:ascii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B81353" w:rsidRPr="00CB2686" w:rsidRDefault="00B81353" w:rsidP="00CB2686">
      <w:pPr>
        <w:shd w:val="clear" w:color="auto" w:fill="FFFFFF"/>
        <w:spacing w:after="240" w:line="270" w:lineRule="atLeas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E587B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 xml:space="preserve">                                             </w:t>
      </w:r>
      <w:bookmarkStart w:id="0" w:name="_GoBack"/>
      <w:bookmarkEnd w:id="0"/>
      <w:r w:rsidRPr="00BE587B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  </w:t>
      </w:r>
      <w:r w:rsidRPr="00BE587B">
        <w:rPr>
          <w:rFonts w:ascii="Times New Roman" w:hAnsi="Times New Roman"/>
          <w:bCs/>
          <w:color w:val="000000"/>
          <w:sz w:val="24"/>
          <w:szCs w:val="24"/>
          <w:lang w:eastAsia="ru-RU"/>
        </w:rPr>
        <w:t>«____»____ 20___ года</w:t>
      </w:r>
    </w:p>
    <w:p w:rsidR="00B81353" w:rsidRDefault="00B81353" w:rsidP="0051411B">
      <w:pPr>
        <w:shd w:val="clear" w:color="auto" w:fill="FFFFFF"/>
        <w:spacing w:after="240" w:line="270" w:lineRule="atLeast"/>
        <w:jc w:val="center"/>
        <w:rPr>
          <w:rFonts w:ascii="Arial" w:hAnsi="Arial" w:cs="Arial"/>
          <w:b/>
          <w:bCs/>
          <w:color w:val="4F4F4F"/>
          <w:sz w:val="18"/>
          <w:szCs w:val="18"/>
          <w:lang w:eastAsia="ru-RU"/>
        </w:rPr>
      </w:pPr>
    </w:p>
    <w:p w:rsidR="00B81353" w:rsidRDefault="00B81353" w:rsidP="0051411B">
      <w:pPr>
        <w:shd w:val="clear" w:color="auto" w:fill="FFFFFF"/>
        <w:spacing w:after="240" w:line="270" w:lineRule="atLeast"/>
        <w:jc w:val="center"/>
        <w:rPr>
          <w:rFonts w:ascii="Arial" w:hAnsi="Arial" w:cs="Arial"/>
          <w:b/>
          <w:bCs/>
          <w:color w:val="4F4F4F"/>
          <w:sz w:val="18"/>
          <w:szCs w:val="18"/>
          <w:lang w:eastAsia="ru-RU"/>
        </w:rPr>
      </w:pPr>
    </w:p>
    <w:p w:rsidR="00B81353" w:rsidRDefault="00B81353" w:rsidP="0051411B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bCs/>
          <w:color w:val="4F4F4F"/>
          <w:sz w:val="36"/>
          <w:szCs w:val="36"/>
          <w:lang w:eastAsia="ru-RU"/>
        </w:rPr>
      </w:pPr>
    </w:p>
    <w:p w:rsidR="00BD6167" w:rsidRDefault="00BD6167" w:rsidP="0051411B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bCs/>
          <w:color w:val="4F4F4F"/>
          <w:sz w:val="36"/>
          <w:szCs w:val="36"/>
          <w:lang w:eastAsia="ru-RU"/>
        </w:rPr>
      </w:pPr>
    </w:p>
    <w:p w:rsidR="00BD6167" w:rsidRDefault="00BD6167" w:rsidP="0051411B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bCs/>
          <w:color w:val="4F4F4F"/>
          <w:sz w:val="36"/>
          <w:szCs w:val="36"/>
          <w:lang w:eastAsia="ru-RU"/>
        </w:rPr>
      </w:pPr>
    </w:p>
    <w:p w:rsidR="00B81353" w:rsidRPr="00BE587B" w:rsidRDefault="00B81353" w:rsidP="0051411B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36"/>
          <w:lang w:eastAsia="ru-RU"/>
        </w:rPr>
      </w:pPr>
      <w:r w:rsidRPr="00BE587B">
        <w:rPr>
          <w:rFonts w:ascii="Times New Roman" w:hAnsi="Times New Roman"/>
          <w:b/>
          <w:bCs/>
          <w:color w:val="000000"/>
          <w:sz w:val="28"/>
          <w:szCs w:val="36"/>
          <w:lang w:eastAsia="ru-RU"/>
        </w:rPr>
        <w:t>ПОЛОЖЕНИЕ </w:t>
      </w:r>
      <w:r w:rsidRPr="00BE587B">
        <w:rPr>
          <w:rFonts w:ascii="Times New Roman" w:hAnsi="Times New Roman"/>
          <w:b/>
          <w:bCs/>
          <w:color w:val="000000"/>
          <w:sz w:val="28"/>
          <w:szCs w:val="36"/>
          <w:lang w:eastAsia="ru-RU"/>
        </w:rPr>
        <w:br/>
        <w:t>о  родительском комитете </w:t>
      </w:r>
    </w:p>
    <w:p w:rsidR="00B81353" w:rsidRPr="009F5E05" w:rsidRDefault="00CB2686" w:rsidP="009F5E05">
      <w:pPr>
        <w:spacing w:after="0" w:line="461" w:lineRule="atLeast"/>
        <w:jc w:val="center"/>
        <w:textAlignment w:val="baseline"/>
        <w:rPr>
          <w:rFonts w:ascii="Times New Roman" w:hAnsi="Times New Roman"/>
          <w:b/>
          <w:sz w:val="28"/>
          <w:szCs w:val="36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sz w:val="28"/>
        </w:rPr>
        <w:t xml:space="preserve"> Автономной  некоммерческой  организации</w:t>
      </w:r>
      <w:r w:rsidR="00A2739C">
        <w:rPr>
          <w:rFonts w:ascii="Times New Roman" w:hAnsi="Times New Roman"/>
          <w:b/>
          <w:sz w:val="28"/>
        </w:rPr>
        <w:t xml:space="preserve"> дошкольного </w:t>
      </w:r>
      <w:r w:rsidR="006B0FFA">
        <w:rPr>
          <w:rFonts w:ascii="Times New Roman" w:hAnsi="Times New Roman"/>
          <w:b/>
          <w:sz w:val="28"/>
        </w:rPr>
        <w:t>образования «Ч</w:t>
      </w:r>
      <w:r w:rsidR="00A2739C">
        <w:rPr>
          <w:rFonts w:ascii="Times New Roman" w:hAnsi="Times New Roman"/>
          <w:b/>
          <w:sz w:val="28"/>
        </w:rPr>
        <w:t>астный детский сад  «</w:t>
      </w:r>
      <w:proofErr w:type="gramStart"/>
      <w:r w:rsidR="00A2739C">
        <w:rPr>
          <w:rFonts w:ascii="Times New Roman" w:hAnsi="Times New Roman"/>
          <w:b/>
          <w:sz w:val="28"/>
        </w:rPr>
        <w:t>Киндер</w:t>
      </w:r>
      <w:proofErr w:type="gramEnd"/>
      <w:r w:rsidR="00A2739C">
        <w:rPr>
          <w:rFonts w:ascii="Times New Roman" w:hAnsi="Times New Roman"/>
          <w:b/>
          <w:sz w:val="28"/>
        </w:rPr>
        <w:t xml:space="preserve">»  </w:t>
      </w:r>
    </w:p>
    <w:p w:rsidR="00B81353" w:rsidRPr="006A2CBD" w:rsidRDefault="00B81353" w:rsidP="009F5E05">
      <w:pPr>
        <w:rPr>
          <w:rFonts w:ascii="Times New Roman" w:hAnsi="Times New Roman"/>
          <w:sz w:val="28"/>
        </w:rPr>
      </w:pPr>
    </w:p>
    <w:p w:rsidR="00B81353" w:rsidRDefault="00B81353" w:rsidP="0051411B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bCs/>
          <w:color w:val="4F4F4F"/>
          <w:sz w:val="36"/>
          <w:szCs w:val="36"/>
          <w:lang w:eastAsia="ru-RU"/>
        </w:rPr>
      </w:pPr>
    </w:p>
    <w:p w:rsidR="00B81353" w:rsidRDefault="00B81353" w:rsidP="0051411B">
      <w:pPr>
        <w:shd w:val="clear" w:color="auto" w:fill="FFFFFF"/>
        <w:spacing w:after="0" w:line="270" w:lineRule="atLeast"/>
        <w:jc w:val="center"/>
        <w:rPr>
          <w:rFonts w:ascii="Arial" w:hAnsi="Arial" w:cs="Arial"/>
          <w:b/>
          <w:bCs/>
          <w:color w:val="4F4F4F"/>
          <w:sz w:val="18"/>
          <w:szCs w:val="18"/>
          <w:lang w:eastAsia="ru-RU"/>
        </w:rPr>
      </w:pPr>
      <w:r w:rsidRPr="0051411B">
        <w:rPr>
          <w:rFonts w:ascii="Times New Roman" w:hAnsi="Times New Roman"/>
          <w:b/>
          <w:bCs/>
          <w:color w:val="4F4F4F"/>
          <w:sz w:val="36"/>
          <w:szCs w:val="36"/>
          <w:lang w:eastAsia="ru-RU"/>
        </w:rPr>
        <w:br/>
      </w:r>
    </w:p>
    <w:p w:rsidR="00B81353" w:rsidRDefault="00B81353" w:rsidP="0051411B">
      <w:pPr>
        <w:shd w:val="clear" w:color="auto" w:fill="FFFFFF"/>
        <w:spacing w:after="240" w:line="270" w:lineRule="atLeast"/>
        <w:jc w:val="center"/>
        <w:rPr>
          <w:rFonts w:ascii="Arial" w:hAnsi="Arial" w:cs="Arial"/>
          <w:b/>
          <w:bCs/>
          <w:color w:val="4F4F4F"/>
          <w:sz w:val="18"/>
          <w:szCs w:val="18"/>
          <w:lang w:eastAsia="ru-RU"/>
        </w:rPr>
      </w:pPr>
    </w:p>
    <w:p w:rsidR="00B81353" w:rsidRDefault="00B81353" w:rsidP="0051411B">
      <w:pPr>
        <w:shd w:val="clear" w:color="auto" w:fill="FFFFFF"/>
        <w:spacing w:after="240" w:line="270" w:lineRule="atLeast"/>
        <w:jc w:val="center"/>
        <w:rPr>
          <w:rFonts w:ascii="Arial" w:hAnsi="Arial" w:cs="Arial"/>
          <w:b/>
          <w:bCs/>
          <w:color w:val="4F4F4F"/>
          <w:sz w:val="18"/>
          <w:szCs w:val="18"/>
          <w:lang w:eastAsia="ru-RU"/>
        </w:rPr>
      </w:pPr>
    </w:p>
    <w:p w:rsidR="00B81353" w:rsidRDefault="00B81353" w:rsidP="0051411B">
      <w:pPr>
        <w:shd w:val="clear" w:color="auto" w:fill="FFFFFF"/>
        <w:spacing w:after="240" w:line="270" w:lineRule="atLeast"/>
        <w:jc w:val="center"/>
        <w:rPr>
          <w:rFonts w:ascii="Arial" w:hAnsi="Arial" w:cs="Arial"/>
          <w:b/>
          <w:bCs/>
          <w:color w:val="4F4F4F"/>
          <w:sz w:val="18"/>
          <w:lang w:eastAsia="ru-RU"/>
        </w:rPr>
      </w:pPr>
    </w:p>
    <w:p w:rsidR="009373FB" w:rsidRDefault="009373FB" w:rsidP="009F5E05">
      <w:pPr>
        <w:shd w:val="clear" w:color="auto" w:fill="FFFFFF"/>
        <w:spacing w:after="240" w:line="270" w:lineRule="atLeast"/>
        <w:rPr>
          <w:rFonts w:ascii="Arial" w:hAnsi="Arial" w:cs="Arial"/>
          <w:b/>
          <w:bCs/>
          <w:color w:val="4F4F4F"/>
          <w:sz w:val="18"/>
          <w:lang w:eastAsia="ru-RU"/>
        </w:rPr>
      </w:pPr>
    </w:p>
    <w:p w:rsidR="009373FB" w:rsidRDefault="009373FB" w:rsidP="009F5E05">
      <w:pPr>
        <w:shd w:val="clear" w:color="auto" w:fill="FFFFFF"/>
        <w:spacing w:after="240" w:line="270" w:lineRule="atLeast"/>
        <w:rPr>
          <w:rFonts w:ascii="Arial" w:hAnsi="Arial" w:cs="Arial"/>
          <w:b/>
          <w:bCs/>
          <w:color w:val="4F4F4F"/>
          <w:sz w:val="18"/>
          <w:lang w:eastAsia="ru-RU"/>
        </w:rPr>
      </w:pPr>
    </w:p>
    <w:p w:rsidR="009373FB" w:rsidRDefault="009373FB" w:rsidP="009F5E05">
      <w:pPr>
        <w:shd w:val="clear" w:color="auto" w:fill="FFFFFF"/>
        <w:spacing w:after="240" w:line="270" w:lineRule="atLeast"/>
        <w:rPr>
          <w:rFonts w:ascii="Arial" w:hAnsi="Arial" w:cs="Arial"/>
          <w:b/>
          <w:bCs/>
          <w:color w:val="4F4F4F"/>
          <w:sz w:val="18"/>
          <w:lang w:eastAsia="ru-RU"/>
        </w:rPr>
      </w:pPr>
    </w:p>
    <w:p w:rsidR="009373FB" w:rsidRDefault="009373FB" w:rsidP="009F5E05">
      <w:pPr>
        <w:shd w:val="clear" w:color="auto" w:fill="FFFFFF"/>
        <w:spacing w:after="240" w:line="270" w:lineRule="atLeast"/>
        <w:rPr>
          <w:rFonts w:ascii="Arial" w:hAnsi="Arial" w:cs="Arial"/>
          <w:b/>
          <w:bCs/>
          <w:color w:val="4F4F4F"/>
          <w:sz w:val="18"/>
          <w:lang w:eastAsia="ru-RU"/>
        </w:rPr>
      </w:pPr>
    </w:p>
    <w:p w:rsidR="009373FB" w:rsidRDefault="009373FB" w:rsidP="009F5E05">
      <w:pPr>
        <w:shd w:val="clear" w:color="auto" w:fill="FFFFFF"/>
        <w:spacing w:after="240" w:line="270" w:lineRule="atLeast"/>
        <w:rPr>
          <w:rFonts w:ascii="Arial" w:hAnsi="Arial" w:cs="Arial"/>
          <w:b/>
          <w:bCs/>
          <w:color w:val="4F4F4F"/>
          <w:sz w:val="18"/>
          <w:lang w:eastAsia="ru-RU"/>
        </w:rPr>
      </w:pPr>
    </w:p>
    <w:p w:rsidR="009373FB" w:rsidRDefault="009373FB" w:rsidP="009F5E05">
      <w:pPr>
        <w:shd w:val="clear" w:color="auto" w:fill="FFFFFF"/>
        <w:spacing w:after="240" w:line="270" w:lineRule="atLeast"/>
        <w:rPr>
          <w:rFonts w:ascii="Arial" w:hAnsi="Arial" w:cs="Arial"/>
          <w:b/>
          <w:bCs/>
          <w:color w:val="4F4F4F"/>
          <w:sz w:val="18"/>
          <w:lang w:eastAsia="ru-RU"/>
        </w:rPr>
      </w:pPr>
    </w:p>
    <w:p w:rsidR="009373FB" w:rsidRDefault="009373FB" w:rsidP="009F5E05">
      <w:pPr>
        <w:shd w:val="clear" w:color="auto" w:fill="FFFFFF"/>
        <w:spacing w:after="240" w:line="270" w:lineRule="atLeast"/>
        <w:rPr>
          <w:rFonts w:ascii="Arial" w:hAnsi="Arial" w:cs="Arial"/>
          <w:b/>
          <w:bCs/>
          <w:color w:val="4F4F4F"/>
          <w:sz w:val="18"/>
          <w:lang w:eastAsia="ru-RU"/>
        </w:rPr>
      </w:pPr>
    </w:p>
    <w:p w:rsidR="00B81353" w:rsidRPr="00CC7829" w:rsidRDefault="009373FB" w:rsidP="009F5E05">
      <w:pPr>
        <w:shd w:val="clear" w:color="auto" w:fill="FFFFFF"/>
        <w:spacing w:after="240" w:line="270" w:lineRule="atLeast"/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</w:pPr>
      <w:r>
        <w:rPr>
          <w:rFonts w:ascii="Arial" w:hAnsi="Arial" w:cs="Arial"/>
          <w:b/>
          <w:bCs/>
          <w:color w:val="4F4F4F"/>
          <w:sz w:val="18"/>
          <w:lang w:eastAsia="ru-RU"/>
        </w:rPr>
        <w:t xml:space="preserve">                                                                      </w:t>
      </w:r>
      <w:r w:rsidR="00B81353">
        <w:rPr>
          <w:rFonts w:ascii="Arial" w:hAnsi="Arial" w:cs="Arial"/>
          <w:b/>
          <w:bCs/>
          <w:color w:val="4F4F4F"/>
          <w:sz w:val="18"/>
          <w:lang w:eastAsia="ru-RU"/>
        </w:rPr>
        <w:t xml:space="preserve">    </w:t>
      </w:r>
      <w:r w:rsidR="003967B4"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  <w:t>с. Кош-Агач</w:t>
      </w:r>
    </w:p>
    <w:p w:rsidR="00B81353" w:rsidRDefault="00B81353" w:rsidP="0051411B">
      <w:pPr>
        <w:shd w:val="clear" w:color="auto" w:fill="FFFFFF"/>
        <w:spacing w:after="240" w:line="270" w:lineRule="atLeast"/>
        <w:jc w:val="center"/>
        <w:rPr>
          <w:rFonts w:ascii="Arial" w:hAnsi="Arial" w:cs="Arial"/>
          <w:b/>
          <w:bCs/>
          <w:color w:val="4F4F4F"/>
          <w:sz w:val="18"/>
          <w:lang w:eastAsia="ru-RU"/>
        </w:rPr>
      </w:pPr>
    </w:p>
    <w:p w:rsidR="00A2739C" w:rsidRDefault="00434CD1" w:rsidP="00D56BB0">
      <w:pPr>
        <w:shd w:val="clear" w:color="auto" w:fill="FFFFFF"/>
        <w:spacing w:after="240" w:line="270" w:lineRule="atLeast"/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  <w:t xml:space="preserve">                                    </w:t>
      </w:r>
    </w:p>
    <w:p w:rsidR="00A2739C" w:rsidRDefault="00A2739C" w:rsidP="00D56BB0">
      <w:pPr>
        <w:shd w:val="clear" w:color="auto" w:fill="FFFFFF"/>
        <w:spacing w:after="240" w:line="270" w:lineRule="atLeast"/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</w:pPr>
    </w:p>
    <w:p w:rsidR="00B81353" w:rsidRPr="00CC7829" w:rsidRDefault="00B81353" w:rsidP="00D56BB0">
      <w:pPr>
        <w:shd w:val="clear" w:color="auto" w:fill="FFFFFF"/>
        <w:spacing w:after="240" w:line="270" w:lineRule="atLeast"/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</w:pPr>
      <w:r w:rsidRPr="00CC7829"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  <w:t>1. Общие положения</w:t>
      </w:r>
    </w:p>
    <w:p w:rsidR="00B81353" w:rsidRPr="009F5E05" w:rsidRDefault="00B81353" w:rsidP="009F5E05">
      <w:pPr>
        <w:spacing w:after="0" w:line="461" w:lineRule="atLeast"/>
        <w:textAlignment w:val="baseline"/>
        <w:rPr>
          <w:rFonts w:ascii="Times New Roman" w:hAnsi="Times New Roman"/>
          <w:sz w:val="28"/>
          <w:szCs w:val="36"/>
          <w:bdr w:val="none" w:sz="0" w:space="0" w:color="auto" w:frame="1"/>
          <w:lang w:eastAsia="ru-RU"/>
        </w:rPr>
      </w:pPr>
      <w:r w:rsidRPr="00CC7829">
        <w:rPr>
          <w:rFonts w:ascii="Times New Roman" w:hAnsi="Times New Roman"/>
          <w:color w:val="4F4F4F"/>
          <w:sz w:val="28"/>
          <w:szCs w:val="28"/>
          <w:lang w:eastAsia="ru-RU"/>
        </w:rPr>
        <w:t>1.1. Настоящее положение регламенти</w:t>
      </w:r>
      <w:r>
        <w:rPr>
          <w:rFonts w:ascii="Times New Roman" w:hAnsi="Times New Roman"/>
          <w:color w:val="4F4F4F"/>
          <w:sz w:val="28"/>
          <w:szCs w:val="28"/>
          <w:lang w:eastAsia="ru-RU"/>
        </w:rPr>
        <w:t xml:space="preserve">рует деятельность родительского </w:t>
      </w:r>
      <w:r w:rsidRPr="009F5E05">
        <w:rPr>
          <w:rFonts w:ascii="Times New Roman" w:hAnsi="Times New Roman"/>
          <w:color w:val="4F4F4F"/>
          <w:sz w:val="28"/>
          <w:szCs w:val="28"/>
          <w:lang w:eastAsia="ru-RU"/>
        </w:rPr>
        <w:t xml:space="preserve">комитета </w:t>
      </w:r>
      <w:r w:rsidR="00707635">
        <w:rPr>
          <w:rFonts w:ascii="Times New Roman" w:hAnsi="Times New Roman"/>
          <w:sz w:val="28"/>
        </w:rPr>
        <w:t xml:space="preserve"> </w:t>
      </w:r>
      <w:r w:rsidR="00707635" w:rsidRPr="00707635">
        <w:rPr>
          <w:rFonts w:ascii="Times New Roman" w:hAnsi="Times New Roman"/>
          <w:sz w:val="28"/>
        </w:rPr>
        <w:t>Автономной  некоммерческой органи</w:t>
      </w:r>
      <w:r w:rsidR="00EB2CB5">
        <w:rPr>
          <w:rFonts w:ascii="Times New Roman" w:hAnsi="Times New Roman"/>
          <w:sz w:val="28"/>
        </w:rPr>
        <w:t xml:space="preserve">зации </w:t>
      </w:r>
      <w:r w:rsidR="006B0FFA">
        <w:rPr>
          <w:rFonts w:ascii="Times New Roman" w:hAnsi="Times New Roman"/>
          <w:sz w:val="28"/>
        </w:rPr>
        <w:t xml:space="preserve"> дошкольного образования  «Ч</w:t>
      </w:r>
      <w:r w:rsidR="00707635" w:rsidRPr="00707635">
        <w:rPr>
          <w:rFonts w:ascii="Times New Roman" w:hAnsi="Times New Roman"/>
          <w:sz w:val="28"/>
        </w:rPr>
        <w:t>астный детский сад «</w:t>
      </w:r>
      <w:proofErr w:type="gramStart"/>
      <w:r w:rsidR="00707635" w:rsidRPr="00707635">
        <w:rPr>
          <w:rFonts w:ascii="Times New Roman" w:hAnsi="Times New Roman"/>
          <w:sz w:val="28"/>
        </w:rPr>
        <w:t>Киндер</w:t>
      </w:r>
      <w:proofErr w:type="gramEnd"/>
      <w:r w:rsidR="00707635" w:rsidRPr="00707635">
        <w:rPr>
          <w:rFonts w:ascii="Times New Roman" w:hAnsi="Times New Roman"/>
          <w:sz w:val="28"/>
        </w:rPr>
        <w:t>».</w:t>
      </w:r>
    </w:p>
    <w:p w:rsidR="00B81353" w:rsidRPr="00CC7829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CC7829">
        <w:rPr>
          <w:rFonts w:ascii="Times New Roman" w:hAnsi="Times New Roman"/>
          <w:color w:val="4F4F4F"/>
          <w:sz w:val="28"/>
          <w:szCs w:val="28"/>
          <w:lang w:eastAsia="ru-RU"/>
        </w:rPr>
        <w:t>, являющегося органом самоуправления дошкольного образовательного учреждения</w:t>
      </w:r>
      <w:r>
        <w:rPr>
          <w:rFonts w:ascii="Times New Roman" w:hAnsi="Times New Roman"/>
          <w:color w:val="4F4F4F"/>
          <w:sz w:val="28"/>
          <w:szCs w:val="28"/>
          <w:lang w:eastAsia="ru-RU"/>
        </w:rPr>
        <w:t xml:space="preserve"> (далее ДОУ)</w:t>
      </w:r>
      <w:r w:rsidRPr="00CC7829">
        <w:rPr>
          <w:rFonts w:ascii="Times New Roman" w:hAnsi="Times New Roman"/>
          <w:color w:val="4F4F4F"/>
          <w:sz w:val="28"/>
          <w:szCs w:val="28"/>
          <w:lang w:eastAsia="ru-RU"/>
        </w:rPr>
        <w:t xml:space="preserve">. </w:t>
      </w:r>
    </w:p>
    <w:p w:rsidR="00B81353" w:rsidRPr="0052480C" w:rsidRDefault="00B81353" w:rsidP="0052480C">
      <w:pPr>
        <w:spacing w:after="0"/>
        <w:rPr>
          <w:rFonts w:ascii="Times New Roman" w:hAnsi="Times New Roman"/>
          <w:sz w:val="24"/>
          <w:szCs w:val="24"/>
        </w:rPr>
      </w:pPr>
      <w:r w:rsidRPr="00CC7829">
        <w:rPr>
          <w:rFonts w:ascii="Times New Roman" w:hAnsi="Times New Roman"/>
          <w:color w:val="4F4F4F"/>
          <w:sz w:val="28"/>
          <w:szCs w:val="28"/>
          <w:lang w:eastAsia="ru-RU"/>
        </w:rPr>
        <w:t xml:space="preserve">1.2. Положение о родительском комитете принимается на общем родительском собрании ДОУ, утверждается и вводится в действие приказом директора </w:t>
      </w:r>
      <w:r w:rsidR="00707635">
        <w:rPr>
          <w:rFonts w:ascii="Times New Roman" w:hAnsi="Times New Roman"/>
          <w:sz w:val="28"/>
          <w:szCs w:val="28"/>
        </w:rPr>
        <w:t xml:space="preserve"> Автономной  некоммерческой органи</w:t>
      </w:r>
      <w:r w:rsidR="00EB2CB5">
        <w:rPr>
          <w:rFonts w:ascii="Times New Roman" w:hAnsi="Times New Roman"/>
          <w:sz w:val="28"/>
          <w:szCs w:val="28"/>
        </w:rPr>
        <w:t xml:space="preserve">зации </w:t>
      </w:r>
      <w:r w:rsidR="006B0FFA">
        <w:rPr>
          <w:rFonts w:ascii="Times New Roman" w:hAnsi="Times New Roman"/>
          <w:sz w:val="28"/>
          <w:szCs w:val="28"/>
        </w:rPr>
        <w:t xml:space="preserve"> дошкольного образования  «Ч</w:t>
      </w:r>
      <w:r w:rsidR="00707635">
        <w:rPr>
          <w:rFonts w:ascii="Times New Roman" w:hAnsi="Times New Roman"/>
          <w:sz w:val="28"/>
          <w:szCs w:val="28"/>
        </w:rPr>
        <w:t>астный детский сад «</w:t>
      </w:r>
      <w:proofErr w:type="gramStart"/>
      <w:r w:rsidR="00707635">
        <w:rPr>
          <w:rFonts w:ascii="Times New Roman" w:hAnsi="Times New Roman"/>
          <w:sz w:val="28"/>
          <w:szCs w:val="28"/>
        </w:rPr>
        <w:t>Киндер</w:t>
      </w:r>
      <w:proofErr w:type="gramEnd"/>
      <w:r w:rsidRPr="0052480C">
        <w:rPr>
          <w:rFonts w:ascii="Times New Roman" w:hAnsi="Times New Roman"/>
          <w:sz w:val="28"/>
          <w:szCs w:val="28"/>
        </w:rPr>
        <w:t>».</w:t>
      </w:r>
    </w:p>
    <w:p w:rsidR="00B81353" w:rsidRPr="00CC7829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CC7829">
        <w:rPr>
          <w:rFonts w:ascii="Times New Roman" w:hAnsi="Times New Roman"/>
          <w:color w:val="4F4F4F"/>
          <w:sz w:val="28"/>
          <w:szCs w:val="28"/>
          <w:lang w:eastAsia="ru-RU"/>
        </w:rPr>
        <w:t xml:space="preserve">Изменения и дополнения в настоящее положение вносятся в том же порядке. </w:t>
      </w:r>
    </w:p>
    <w:p w:rsidR="00B81353" w:rsidRPr="00CC7829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CC7829">
        <w:rPr>
          <w:rFonts w:ascii="Times New Roman" w:hAnsi="Times New Roman"/>
          <w:color w:val="4F4F4F"/>
          <w:sz w:val="28"/>
          <w:szCs w:val="28"/>
          <w:lang w:eastAsia="ru-RU"/>
        </w:rPr>
        <w:t xml:space="preserve">1.3. Родительский комитет (далее по тексту – комитет) возглавляет председатель. Комитет подчиняется и подотчетен общему родительскому собранию ДОУ. Срок полномочий комитета 1 год. </w:t>
      </w:r>
    </w:p>
    <w:p w:rsidR="00B81353" w:rsidRPr="0052480C" w:rsidRDefault="00B81353" w:rsidP="005248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7829">
        <w:rPr>
          <w:rFonts w:ascii="Times New Roman" w:hAnsi="Times New Roman"/>
          <w:color w:val="4F4F4F"/>
          <w:sz w:val="28"/>
          <w:szCs w:val="28"/>
          <w:lang w:eastAsia="ru-RU"/>
        </w:rPr>
        <w:t>1.4. Деятельность комитета осуществляется в соответствии с Конвенцией ООН о правах ребенка,</w:t>
      </w:r>
      <w:r w:rsidRPr="005248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E189C">
        <w:rPr>
          <w:rFonts w:ascii="Times New Roman" w:hAnsi="Times New Roman"/>
          <w:color w:val="000000"/>
          <w:sz w:val="28"/>
          <w:szCs w:val="28"/>
          <w:lang w:eastAsia="ru-RU"/>
        </w:rPr>
        <w:t>Закон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ом</w:t>
      </w:r>
      <w:r w:rsidRPr="00EE189C">
        <w:rPr>
          <w:rFonts w:ascii="Times New Roman" w:hAnsi="Times New Roman"/>
          <w:color w:val="000000"/>
          <w:sz w:val="28"/>
          <w:szCs w:val="28"/>
          <w:lang w:eastAsia="ru-RU"/>
        </w:rPr>
        <w:t> "Об образовании в Российской Федерации" 29.12.2012 N 273-ФЗ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52480C">
        <w:rPr>
          <w:rFonts w:ascii="Times New Roman" w:hAnsi="Times New Roman"/>
          <w:color w:val="4F4F4F"/>
          <w:sz w:val="28"/>
          <w:szCs w:val="28"/>
          <w:lang w:eastAsia="ru-RU"/>
        </w:rPr>
        <w:t xml:space="preserve">Уставом </w:t>
      </w:r>
      <w:r w:rsidR="00A2739C">
        <w:rPr>
          <w:rFonts w:ascii="Times New Roman" w:hAnsi="Times New Roman"/>
          <w:sz w:val="28"/>
          <w:szCs w:val="28"/>
        </w:rPr>
        <w:t>Автон</w:t>
      </w:r>
      <w:r w:rsidR="00EB2CB5">
        <w:rPr>
          <w:rFonts w:ascii="Times New Roman" w:hAnsi="Times New Roman"/>
          <w:sz w:val="28"/>
          <w:szCs w:val="28"/>
        </w:rPr>
        <w:t>омной некоммерческой организации</w:t>
      </w:r>
      <w:r w:rsidR="00A2739C">
        <w:rPr>
          <w:rFonts w:ascii="Times New Roman" w:hAnsi="Times New Roman"/>
          <w:sz w:val="28"/>
          <w:szCs w:val="28"/>
        </w:rPr>
        <w:t xml:space="preserve"> дошкольного образования</w:t>
      </w:r>
      <w:r w:rsidR="006B0FFA">
        <w:rPr>
          <w:rFonts w:ascii="Times New Roman" w:hAnsi="Times New Roman"/>
          <w:sz w:val="28"/>
          <w:szCs w:val="28"/>
        </w:rPr>
        <w:t xml:space="preserve">  «Ч</w:t>
      </w:r>
      <w:r w:rsidR="00A2739C">
        <w:rPr>
          <w:rFonts w:ascii="Times New Roman" w:hAnsi="Times New Roman"/>
          <w:sz w:val="28"/>
          <w:szCs w:val="28"/>
        </w:rPr>
        <w:t>астный детский сад «</w:t>
      </w:r>
      <w:proofErr w:type="gramStart"/>
      <w:r w:rsidR="00A2739C">
        <w:rPr>
          <w:rFonts w:ascii="Times New Roman" w:hAnsi="Times New Roman"/>
          <w:sz w:val="28"/>
          <w:szCs w:val="28"/>
        </w:rPr>
        <w:t>Киндер</w:t>
      </w:r>
      <w:proofErr w:type="gramEnd"/>
      <w:r w:rsidRPr="0052480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C7829">
        <w:rPr>
          <w:rFonts w:ascii="Times New Roman" w:hAnsi="Times New Roman"/>
          <w:color w:val="4F4F4F"/>
          <w:sz w:val="28"/>
          <w:szCs w:val="28"/>
          <w:lang w:eastAsia="ru-RU"/>
        </w:rPr>
        <w:t>и настоящим положением.</w:t>
      </w:r>
    </w:p>
    <w:p w:rsidR="00B81353" w:rsidRPr="00CC7829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CC7829">
        <w:rPr>
          <w:rFonts w:ascii="Times New Roman" w:hAnsi="Times New Roman"/>
          <w:color w:val="4F4F4F"/>
          <w:sz w:val="28"/>
          <w:szCs w:val="28"/>
          <w:lang w:eastAsia="ru-RU"/>
        </w:rPr>
        <w:t xml:space="preserve">1.5. Решения комитета являются рекомендательными. Обязательными являются только те решения комитета, в целях, реализации которых издается приказ по ДОУ. </w:t>
      </w:r>
    </w:p>
    <w:p w:rsidR="00B81353" w:rsidRDefault="00B81353" w:rsidP="00234A1F">
      <w:pPr>
        <w:shd w:val="clear" w:color="auto" w:fill="FFFFFF"/>
        <w:spacing w:after="0" w:line="270" w:lineRule="atLeast"/>
        <w:jc w:val="center"/>
        <w:rPr>
          <w:rFonts w:ascii="Arial" w:hAnsi="Arial" w:cs="Arial"/>
          <w:b/>
          <w:bCs/>
          <w:color w:val="4F4F4F"/>
          <w:sz w:val="18"/>
          <w:szCs w:val="18"/>
          <w:lang w:eastAsia="ru-RU"/>
        </w:rPr>
      </w:pPr>
    </w:p>
    <w:p w:rsidR="00B81353" w:rsidRPr="00CC7829" w:rsidRDefault="00B81353" w:rsidP="00D56BB0">
      <w:pPr>
        <w:shd w:val="clear" w:color="auto" w:fill="FFFFFF"/>
        <w:spacing w:after="0" w:line="270" w:lineRule="atLeast"/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</w:pPr>
      <w:r w:rsidRPr="00CC7829"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  <w:t>2. Основные задачи</w:t>
      </w:r>
    </w:p>
    <w:p w:rsidR="00B81353" w:rsidRPr="00CC7829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CC7829">
        <w:rPr>
          <w:rFonts w:ascii="Times New Roman" w:hAnsi="Times New Roman"/>
          <w:color w:val="4F4F4F"/>
          <w:sz w:val="28"/>
          <w:szCs w:val="28"/>
          <w:lang w:eastAsia="ru-RU"/>
        </w:rPr>
        <w:t>Основными задачами комитета являются:</w:t>
      </w:r>
    </w:p>
    <w:p w:rsidR="00B81353" w:rsidRPr="00CC7829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CC7829">
        <w:rPr>
          <w:rFonts w:ascii="Times New Roman" w:hAnsi="Times New Roman"/>
          <w:color w:val="4F4F4F"/>
          <w:sz w:val="28"/>
          <w:szCs w:val="28"/>
          <w:lang w:eastAsia="ru-RU"/>
        </w:rPr>
        <w:t xml:space="preserve">2.1. Содействие руководству ДОУ: </w:t>
      </w:r>
    </w:p>
    <w:p w:rsidR="00B81353" w:rsidRPr="00CC7829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CC7829">
        <w:rPr>
          <w:rFonts w:ascii="Times New Roman" w:hAnsi="Times New Roman"/>
          <w:color w:val="4F4F4F"/>
          <w:sz w:val="28"/>
          <w:szCs w:val="28"/>
          <w:lang w:eastAsia="ru-RU"/>
        </w:rPr>
        <w:t xml:space="preserve">• в совершенствовании условий для осуществления образовательного процесса, охране жизни и здоровья воспитанников, свободному развитию личности; </w:t>
      </w:r>
    </w:p>
    <w:p w:rsidR="00B81353" w:rsidRPr="00CC7829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CC7829">
        <w:rPr>
          <w:rFonts w:ascii="Times New Roman" w:hAnsi="Times New Roman"/>
          <w:color w:val="4F4F4F"/>
          <w:sz w:val="28"/>
          <w:szCs w:val="28"/>
          <w:lang w:eastAsia="ru-RU"/>
        </w:rPr>
        <w:t xml:space="preserve">• в защите законных прав и интересов воспитанников; </w:t>
      </w:r>
    </w:p>
    <w:p w:rsidR="00B81353" w:rsidRPr="00CC7829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CC7829">
        <w:rPr>
          <w:rFonts w:ascii="Times New Roman" w:hAnsi="Times New Roman"/>
          <w:color w:val="4F4F4F"/>
          <w:sz w:val="28"/>
          <w:szCs w:val="28"/>
          <w:lang w:eastAsia="ru-RU"/>
        </w:rPr>
        <w:t>• в организации и проведении мероприятий в ДОУ.</w:t>
      </w:r>
    </w:p>
    <w:p w:rsidR="00B81353" w:rsidRPr="00CC7829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CC7829">
        <w:rPr>
          <w:rFonts w:ascii="Times New Roman" w:hAnsi="Times New Roman"/>
          <w:color w:val="4F4F4F"/>
          <w:sz w:val="28"/>
          <w:szCs w:val="28"/>
          <w:lang w:eastAsia="ru-RU"/>
        </w:rPr>
        <w:t>2.2. Организация работы с родителями (законными представителями) воспитанников учреждения по разъяснению их прав и обязанностей, значению всестороннего воспитания ребенка в семье.</w:t>
      </w:r>
    </w:p>
    <w:p w:rsidR="00B81353" w:rsidRPr="00CC7829" w:rsidRDefault="00434CD1" w:rsidP="00234A1F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  <w:t xml:space="preserve">  </w:t>
      </w:r>
    </w:p>
    <w:p w:rsidR="00B81353" w:rsidRPr="00CC7829" w:rsidRDefault="00434CD1" w:rsidP="00D56BB0">
      <w:pPr>
        <w:shd w:val="clear" w:color="auto" w:fill="FFFFFF"/>
        <w:spacing w:after="0" w:line="270" w:lineRule="atLeast"/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  <w:t xml:space="preserve">    </w:t>
      </w:r>
      <w:r w:rsidR="00B81353" w:rsidRPr="00CC7829"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  <w:t>3. Функции родительского комитета ДОУ</w:t>
      </w:r>
      <w:r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  <w:t xml:space="preserve">   </w:t>
      </w:r>
    </w:p>
    <w:p w:rsidR="00B81353" w:rsidRPr="00CC7829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CC7829">
        <w:rPr>
          <w:rFonts w:ascii="Times New Roman" w:hAnsi="Times New Roman"/>
          <w:color w:val="4F4F4F"/>
          <w:sz w:val="28"/>
          <w:szCs w:val="28"/>
          <w:lang w:eastAsia="ru-RU"/>
        </w:rPr>
        <w:t>3.1. Содействует обеспечению оптимальных условий</w:t>
      </w:r>
      <w:r w:rsidR="006B0FFA">
        <w:rPr>
          <w:rFonts w:ascii="Times New Roman" w:hAnsi="Times New Roman"/>
          <w:color w:val="4F4F4F"/>
          <w:sz w:val="28"/>
          <w:szCs w:val="28"/>
          <w:lang w:eastAsia="ru-RU"/>
        </w:rPr>
        <w:t xml:space="preserve"> для организации воспитательно</w:t>
      </w:r>
      <w:r w:rsidR="006D3524">
        <w:rPr>
          <w:rFonts w:ascii="Times New Roman" w:hAnsi="Times New Roman"/>
          <w:color w:val="4F4F4F"/>
          <w:sz w:val="28"/>
          <w:szCs w:val="28"/>
          <w:lang w:eastAsia="ru-RU"/>
        </w:rPr>
        <w:t xml:space="preserve"> </w:t>
      </w:r>
      <w:proofErr w:type="gramStart"/>
      <w:r w:rsidRPr="00CC7829">
        <w:rPr>
          <w:rFonts w:ascii="Times New Roman" w:hAnsi="Times New Roman"/>
          <w:color w:val="4F4F4F"/>
          <w:sz w:val="28"/>
          <w:szCs w:val="28"/>
          <w:lang w:eastAsia="ru-RU"/>
        </w:rPr>
        <w:t>-о</w:t>
      </w:r>
      <w:proofErr w:type="gramEnd"/>
      <w:r w:rsidRPr="00CC7829">
        <w:rPr>
          <w:rFonts w:ascii="Times New Roman" w:hAnsi="Times New Roman"/>
          <w:color w:val="4F4F4F"/>
          <w:sz w:val="28"/>
          <w:szCs w:val="28"/>
          <w:lang w:eastAsia="ru-RU"/>
        </w:rPr>
        <w:t xml:space="preserve">бразовательного процесса (оказывает помощь в части </w:t>
      </w:r>
      <w:r w:rsidR="006D3524">
        <w:rPr>
          <w:rFonts w:ascii="Times New Roman" w:hAnsi="Times New Roman"/>
          <w:color w:val="4F4F4F"/>
          <w:sz w:val="28"/>
          <w:szCs w:val="28"/>
          <w:lang w:eastAsia="ru-RU"/>
        </w:rPr>
        <w:t xml:space="preserve"> </w:t>
      </w:r>
      <w:r w:rsidRPr="00CC7829">
        <w:rPr>
          <w:rFonts w:ascii="Times New Roman" w:hAnsi="Times New Roman"/>
          <w:color w:val="4F4F4F"/>
          <w:sz w:val="28"/>
          <w:szCs w:val="28"/>
          <w:lang w:eastAsia="ru-RU"/>
        </w:rPr>
        <w:lastRenderedPageBreak/>
        <w:t>приобретения канцелярских товаров, методических пособий, дидактического материала и т.п.).</w:t>
      </w:r>
    </w:p>
    <w:p w:rsidR="00B81353" w:rsidRPr="00CC7829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CC7829">
        <w:rPr>
          <w:rFonts w:ascii="Times New Roman" w:hAnsi="Times New Roman"/>
          <w:color w:val="4F4F4F"/>
          <w:sz w:val="28"/>
          <w:szCs w:val="28"/>
          <w:lang w:eastAsia="ru-RU"/>
        </w:rPr>
        <w:t>3.2. Координирует деятельность групповых родительских комитетов.</w:t>
      </w:r>
    </w:p>
    <w:p w:rsidR="00B81353" w:rsidRPr="00CC7829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CC7829">
        <w:rPr>
          <w:rFonts w:ascii="Times New Roman" w:hAnsi="Times New Roman"/>
          <w:color w:val="4F4F4F"/>
          <w:sz w:val="28"/>
          <w:szCs w:val="28"/>
          <w:lang w:eastAsia="ru-RU"/>
        </w:rPr>
        <w:t>3.3. Проводит разъяснительную и консультативную работу среди родителей (законных представителей) воспитанников об их правах и обязанностях.</w:t>
      </w:r>
    </w:p>
    <w:p w:rsidR="00B81353" w:rsidRPr="00CC7829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CC7829">
        <w:rPr>
          <w:rFonts w:ascii="Times New Roman" w:hAnsi="Times New Roman"/>
          <w:color w:val="4F4F4F"/>
          <w:sz w:val="28"/>
          <w:szCs w:val="28"/>
          <w:lang w:eastAsia="ru-RU"/>
        </w:rPr>
        <w:t>3.4. Оказывает содействие в проведении общих мероприятий.</w:t>
      </w:r>
    </w:p>
    <w:p w:rsidR="00B81353" w:rsidRPr="00CC7829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CC7829">
        <w:rPr>
          <w:rFonts w:ascii="Times New Roman" w:hAnsi="Times New Roman"/>
          <w:color w:val="4F4F4F"/>
          <w:sz w:val="28"/>
          <w:szCs w:val="28"/>
          <w:lang w:eastAsia="ru-RU"/>
        </w:rPr>
        <w:t>3.5. Участвует в подготовке учреждения к новому учебному году.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3.6. Совместно с руководством ДОУ контролирует организацию и качество питания воспитанников, своевременность и полноту медицинского обслуживания.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3.7. Оказывает помощь руководству ДОУ в организации и проведении общих родительских собраний.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3.8. Рассматривает обращения в свой адрес, а также обращения по поручению руководителя ДОУ по вопросам, отнесенным настоящим положением к компетенции комитета.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3.9. Обсуждает локальные акты ДОУ по вопросам, входящим в компетенцию комитета.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3.10. Принимает участие в организации безопасных условий осущест</w:t>
      </w:r>
      <w:r>
        <w:rPr>
          <w:rFonts w:ascii="Times New Roman" w:hAnsi="Times New Roman"/>
          <w:color w:val="4F4F4F"/>
          <w:sz w:val="28"/>
          <w:szCs w:val="28"/>
          <w:lang w:eastAsia="ru-RU"/>
        </w:rPr>
        <w:t>вления образовательной деятельности</w:t>
      </w: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, выполнения санитарно-гигиенических правил и норм.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3.11. Взаимодействует с общественными организациями по вопросам пропаганды традиций учреждения, уклада жизни детского сада, семейного воспитания.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56BB0">
        <w:rPr>
          <w:rFonts w:ascii="Times New Roman" w:hAnsi="Times New Roman"/>
          <w:sz w:val="28"/>
          <w:szCs w:val="28"/>
          <w:lang w:eastAsia="ru-RU"/>
        </w:rPr>
        <w:t> </w:t>
      </w:r>
    </w:p>
    <w:p w:rsidR="00B81353" w:rsidRPr="00D56BB0" w:rsidRDefault="00B81353" w:rsidP="00D56BB0">
      <w:pPr>
        <w:shd w:val="clear" w:color="auto" w:fill="FFFFFF"/>
        <w:spacing w:after="0" w:line="270" w:lineRule="atLeast"/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</w:pPr>
      <w:r w:rsidRPr="00D56BB0"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  <w:t>4. Права родительского комитета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В соответствии с компетенцией, установленной настоящим положением, комитет имеет право: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4.1. Вносить предложения руководству ДОУ и получать информацию о результатах их рассмотрения.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4.2. Обращаться за разъяснениями в учреждения и организации системы образования.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4.3. Заслушивать и получать достоверную информацию о состоянии образовательной и воспитательной деятельности от старшего воспитателя ДОУ.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4.4. Вызывать на свои заседания родителей (законных представителей) воспитанников по представлениям (решениям) групповых родительских комитетов.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4.5. Принимать участие в обсуждении локальных актов ДОУ.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4.6. Давать разъяснения и предлагать мероприятия по совершенствованию воспитательной работы в образовательном учреждении и в семье и рассматриваемым обращениям граждан.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4.7. Выносить общественное порицание родителям, уклоняющимся от воспитания детей в семье.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lastRenderedPageBreak/>
        <w:t>4.8. Поощрять родителей (законных представителей) воспитанников за активную работу в комитете, оказание помощи в проведении общих мероприятий и т.д.</w:t>
      </w:r>
    </w:p>
    <w:p w:rsidR="00B81353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4.9</w:t>
      </w:r>
      <w:r>
        <w:rPr>
          <w:rFonts w:ascii="Times New Roman" w:hAnsi="Times New Roman"/>
          <w:color w:val="4F4F4F"/>
          <w:sz w:val="28"/>
          <w:szCs w:val="28"/>
          <w:lang w:eastAsia="ru-RU"/>
        </w:rPr>
        <w:t>.</w:t>
      </w: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 xml:space="preserve"> Председатель комитета может присутствовать (с последующим информированием комитета) на отдельных заседаниях педагогического совет</w:t>
      </w:r>
      <w:r>
        <w:rPr>
          <w:rFonts w:ascii="Times New Roman" w:hAnsi="Times New Roman"/>
          <w:color w:val="4F4F4F"/>
          <w:sz w:val="28"/>
          <w:szCs w:val="28"/>
          <w:lang w:eastAsia="ru-RU"/>
        </w:rPr>
        <w:t>а</w:t>
      </w: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 xml:space="preserve"> по вопросам, относящимся к компетенции комитета.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</w:p>
    <w:p w:rsidR="00B81353" w:rsidRPr="00D56BB0" w:rsidRDefault="00B81353" w:rsidP="00D56BB0">
      <w:pPr>
        <w:shd w:val="clear" w:color="auto" w:fill="FFFFFF"/>
        <w:spacing w:after="0" w:line="270" w:lineRule="atLeast"/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</w:pPr>
      <w:r w:rsidRPr="00D56BB0"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  <w:t>5. Ответственность родительского комитета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Комитет отвечает</w:t>
      </w:r>
      <w:r w:rsidR="0056151D">
        <w:rPr>
          <w:rFonts w:ascii="Times New Roman" w:hAnsi="Times New Roman"/>
          <w:color w:val="4F4F4F"/>
          <w:sz w:val="28"/>
          <w:szCs w:val="28"/>
          <w:lang w:eastAsia="ru-RU"/>
        </w:rPr>
        <w:t xml:space="preserve"> </w:t>
      </w: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 xml:space="preserve"> </w:t>
      </w:r>
      <w:proofErr w:type="gramStart"/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за</w:t>
      </w:r>
      <w:proofErr w:type="gramEnd"/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: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5.1. Выполнение плана работы.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5.2. Выполнение решений и рекомендаций Общего родительского собрания ДОУ.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5.3. Установление взаимопонимания между руководством ДОУ и родителями (законными представителями) воспитанников в вопросах семейного и общественного воспитания.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5.4. Качественное принятие решений в соответствии с действующим законодательством.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5.5. Члены комитета, не принимающие участия в его работе, по представлению председателя комитета могут быть отозваны избирателями.</w:t>
      </w:r>
    </w:p>
    <w:p w:rsidR="00B81353" w:rsidRDefault="00B81353" w:rsidP="00D56BB0">
      <w:pPr>
        <w:shd w:val="clear" w:color="auto" w:fill="FFFFFF"/>
        <w:spacing w:after="0" w:line="270" w:lineRule="atLeast"/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</w:pPr>
    </w:p>
    <w:p w:rsidR="00B81353" w:rsidRPr="00D56BB0" w:rsidRDefault="00B81353" w:rsidP="00D56BB0">
      <w:pPr>
        <w:shd w:val="clear" w:color="auto" w:fill="FFFFFF"/>
        <w:spacing w:after="0" w:line="270" w:lineRule="atLeast"/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</w:pPr>
      <w:r w:rsidRPr="00D56BB0"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  <w:t>6. Организация работы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6.1. В состав комитета входят представители родителей (законных представителей) воспитанников по три  человека от каждой группы. Представители в комитет избираются ежегодно на групповых родительских собраниях в начале учебного года.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6.2. Численный состав комитета ДОУ определяет самостоятельно.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 xml:space="preserve">6.3. Из своего состава комитет избирает </w:t>
      </w:r>
      <w:r>
        <w:rPr>
          <w:rFonts w:ascii="Times New Roman" w:hAnsi="Times New Roman"/>
          <w:color w:val="4F4F4F"/>
          <w:sz w:val="28"/>
          <w:szCs w:val="28"/>
          <w:lang w:eastAsia="ru-RU"/>
        </w:rPr>
        <w:t xml:space="preserve">председателя </w:t>
      </w: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и  секретаря.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6.4. Комитет работает</w:t>
      </w:r>
      <w:r w:rsidR="0056151D">
        <w:rPr>
          <w:rFonts w:ascii="Times New Roman" w:hAnsi="Times New Roman"/>
          <w:color w:val="4F4F4F"/>
          <w:sz w:val="28"/>
          <w:szCs w:val="28"/>
          <w:lang w:eastAsia="ru-RU"/>
        </w:rPr>
        <w:t xml:space="preserve"> </w:t>
      </w: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 xml:space="preserve"> </w:t>
      </w:r>
      <w:proofErr w:type="gramStart"/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по</w:t>
      </w:r>
      <w:proofErr w:type="gramEnd"/>
      <w:r w:rsidR="00A00B4D">
        <w:rPr>
          <w:rFonts w:ascii="Times New Roman" w:hAnsi="Times New Roman"/>
          <w:color w:val="4F4F4F"/>
          <w:sz w:val="28"/>
          <w:szCs w:val="28"/>
          <w:lang w:eastAsia="ru-RU"/>
        </w:rPr>
        <w:t xml:space="preserve"> </w:t>
      </w: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 xml:space="preserve"> </w:t>
      </w:r>
      <w:proofErr w:type="gramStart"/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разработанным</w:t>
      </w:r>
      <w:proofErr w:type="gramEnd"/>
      <w:r w:rsidR="00A00B4D">
        <w:rPr>
          <w:rFonts w:ascii="Times New Roman" w:hAnsi="Times New Roman"/>
          <w:color w:val="4F4F4F"/>
          <w:sz w:val="28"/>
          <w:szCs w:val="28"/>
          <w:lang w:eastAsia="ru-RU"/>
        </w:rPr>
        <w:t xml:space="preserve"> </w:t>
      </w: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4F4F4F"/>
          <w:sz w:val="28"/>
          <w:szCs w:val="28"/>
          <w:lang w:eastAsia="ru-RU"/>
        </w:rPr>
        <w:t>планом работы</w:t>
      </w: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, которые согласуются с руководителем ДОУ.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6.5. О своей работе комитет отчитывается перед общим родительским собранием не реже двух раз в год.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6.6. 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6.7. Переписка комитета по вопросам, относящимся к его компетенции, ведется от имени  ДОУ, документы подписывают руководитель ДОУ и председатель комитета.</w:t>
      </w:r>
    </w:p>
    <w:p w:rsidR="00B81353" w:rsidRDefault="00B81353" w:rsidP="00D56BB0">
      <w:pPr>
        <w:shd w:val="clear" w:color="auto" w:fill="FFFFFF"/>
        <w:spacing w:after="0" w:line="270" w:lineRule="atLeast"/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</w:pPr>
    </w:p>
    <w:p w:rsidR="00B81353" w:rsidRPr="00D56BB0" w:rsidRDefault="00B81353" w:rsidP="00D56BB0">
      <w:pPr>
        <w:shd w:val="clear" w:color="auto" w:fill="FFFFFF"/>
        <w:spacing w:after="0" w:line="270" w:lineRule="atLeast"/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</w:pPr>
      <w:r w:rsidRPr="00D56BB0"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  <w:t>7. Делопроизводство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7.1. Комитет ведет протоколы своих заседаний и общих родительских собраний в соответствии с ведением делопроизводства ДОУ.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7.2. Протоколы хранятся в канцелярии ДОУ.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t>7.3. Ответственность за делопроизводство  комитета возлагается на председателя комитета или секретаря.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56BB0">
        <w:rPr>
          <w:rFonts w:ascii="Times New Roman" w:hAnsi="Times New Roman"/>
          <w:color w:val="4F4F4F"/>
          <w:sz w:val="28"/>
          <w:szCs w:val="28"/>
          <w:lang w:eastAsia="ru-RU"/>
        </w:rPr>
        <w:lastRenderedPageBreak/>
        <w:t> </w:t>
      </w:r>
    </w:p>
    <w:p w:rsidR="00B81353" w:rsidRPr="00D56BB0" w:rsidRDefault="00B81353" w:rsidP="00234A1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</w:p>
    <w:p w:rsidR="00B81353" w:rsidRPr="00234A1F" w:rsidRDefault="00B81353" w:rsidP="00234A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4A1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B81353" w:rsidRDefault="00B81353"/>
    <w:sectPr w:rsidR="00B81353" w:rsidSect="009D791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6FC" w:rsidRDefault="00C666FC" w:rsidP="00630E22">
      <w:pPr>
        <w:spacing w:after="0" w:line="240" w:lineRule="auto"/>
      </w:pPr>
      <w:r>
        <w:separator/>
      </w:r>
    </w:p>
  </w:endnote>
  <w:endnote w:type="continuationSeparator" w:id="0">
    <w:p w:rsidR="00C666FC" w:rsidRDefault="00C666FC" w:rsidP="00630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353" w:rsidRDefault="00B81353">
    <w:pPr>
      <w:pStyle w:val="a7"/>
      <w:jc w:val="center"/>
    </w:pPr>
  </w:p>
  <w:p w:rsidR="00B81353" w:rsidRDefault="00B813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6FC" w:rsidRDefault="00C666FC" w:rsidP="00630E22">
      <w:pPr>
        <w:spacing w:after="0" w:line="240" w:lineRule="auto"/>
      </w:pPr>
      <w:r>
        <w:separator/>
      </w:r>
    </w:p>
  </w:footnote>
  <w:footnote w:type="continuationSeparator" w:id="0">
    <w:p w:rsidR="00C666FC" w:rsidRDefault="00C666FC" w:rsidP="00630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0255"/>
    <w:multiLevelType w:val="hybridMultilevel"/>
    <w:tmpl w:val="D01095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0E634F9"/>
    <w:multiLevelType w:val="multilevel"/>
    <w:tmpl w:val="C7A0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A1F"/>
    <w:rsid w:val="00037FA7"/>
    <w:rsid w:val="00097230"/>
    <w:rsid w:val="000C748E"/>
    <w:rsid w:val="000E7344"/>
    <w:rsid w:val="001A68E4"/>
    <w:rsid w:val="00234A1F"/>
    <w:rsid w:val="00243287"/>
    <w:rsid w:val="002D09B4"/>
    <w:rsid w:val="00312EEF"/>
    <w:rsid w:val="00351FA8"/>
    <w:rsid w:val="00354F8C"/>
    <w:rsid w:val="003967B4"/>
    <w:rsid w:val="00434CD1"/>
    <w:rsid w:val="0051411B"/>
    <w:rsid w:val="0052480C"/>
    <w:rsid w:val="005336D1"/>
    <w:rsid w:val="0056151D"/>
    <w:rsid w:val="00630E22"/>
    <w:rsid w:val="006A2CBD"/>
    <w:rsid w:val="006B0F3A"/>
    <w:rsid w:val="006B0FFA"/>
    <w:rsid w:val="006D3524"/>
    <w:rsid w:val="006E6C4D"/>
    <w:rsid w:val="00707635"/>
    <w:rsid w:val="007F122D"/>
    <w:rsid w:val="008014FD"/>
    <w:rsid w:val="009373FB"/>
    <w:rsid w:val="00985261"/>
    <w:rsid w:val="009D7910"/>
    <w:rsid w:val="009F5E05"/>
    <w:rsid w:val="00A00B4D"/>
    <w:rsid w:val="00A2739C"/>
    <w:rsid w:val="00B43D48"/>
    <w:rsid w:val="00B81353"/>
    <w:rsid w:val="00BD6167"/>
    <w:rsid w:val="00BD72AB"/>
    <w:rsid w:val="00BE587B"/>
    <w:rsid w:val="00C30E52"/>
    <w:rsid w:val="00C33DCE"/>
    <w:rsid w:val="00C5522C"/>
    <w:rsid w:val="00C666FC"/>
    <w:rsid w:val="00CB2686"/>
    <w:rsid w:val="00CC7829"/>
    <w:rsid w:val="00D073ED"/>
    <w:rsid w:val="00D216E4"/>
    <w:rsid w:val="00D56BB0"/>
    <w:rsid w:val="00DD6B27"/>
    <w:rsid w:val="00DE5538"/>
    <w:rsid w:val="00E165DD"/>
    <w:rsid w:val="00E23332"/>
    <w:rsid w:val="00EB2CB5"/>
    <w:rsid w:val="00EE189C"/>
    <w:rsid w:val="00FA77BB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1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34A1F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43D4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rsid w:val="00630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630E22"/>
    <w:rPr>
      <w:rFonts w:cs="Times New Roman"/>
    </w:rPr>
  </w:style>
  <w:style w:type="paragraph" w:styleId="a7">
    <w:name w:val="footer"/>
    <w:basedOn w:val="a"/>
    <w:link w:val="a8"/>
    <w:uiPriority w:val="99"/>
    <w:rsid w:val="00630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630E2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9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214C8-1F3D-4D2D-AEE2-43901927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19</cp:revision>
  <cp:lastPrinted>2018-11-19T06:05:00Z</cp:lastPrinted>
  <dcterms:created xsi:type="dcterms:W3CDTF">2012-02-15T10:57:00Z</dcterms:created>
  <dcterms:modified xsi:type="dcterms:W3CDTF">2020-01-17T05:20:00Z</dcterms:modified>
</cp:coreProperties>
</file>